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48" w:rsidRPr="00690607" w:rsidRDefault="00E148EF" w:rsidP="001B2AFD">
      <w:pPr>
        <w:widowControl/>
        <w:spacing w:after="200" w:line="276" w:lineRule="auto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hAnsi="宋体"/>
          <w:b/>
          <w:sz w:val="24"/>
        </w:rPr>
        <w:t>附件</w:t>
      </w:r>
      <w:r w:rsidR="00F25748">
        <w:rPr>
          <w:rFonts w:ascii="仿宋_GB2312" w:eastAsia="仿宋_GB2312" w:hAnsi="宋体"/>
          <w:b/>
          <w:sz w:val="24"/>
        </w:rPr>
        <w:t>一</w:t>
      </w:r>
    </w:p>
    <w:p w:rsidR="00F25748" w:rsidRDefault="00F25748" w:rsidP="00F25748">
      <w:pPr>
        <w:ind w:leftChars="-85" w:left="-6" w:hangingChars="34" w:hanging="164"/>
        <w:jc w:val="center"/>
        <w:outlineLvl w:val="0"/>
        <w:rPr>
          <w:rFonts w:ascii="宋体" w:eastAsia="黑体" w:hAnsi="宋体"/>
          <w:b/>
          <w:bCs/>
          <w:sz w:val="48"/>
          <w:szCs w:val="48"/>
        </w:rPr>
      </w:pPr>
      <w:proofErr w:type="gramStart"/>
      <w:r w:rsidRPr="007F22FD">
        <w:rPr>
          <w:rFonts w:ascii="宋体" w:eastAsia="黑体" w:hAnsi="宋体" w:hint="eastAsia"/>
          <w:b/>
          <w:bCs/>
          <w:sz w:val="48"/>
          <w:szCs w:val="48"/>
        </w:rPr>
        <w:t>201</w:t>
      </w:r>
      <w:r w:rsidR="001B2AFD">
        <w:rPr>
          <w:rFonts w:ascii="宋体" w:eastAsia="黑体" w:hAnsi="宋体" w:hint="eastAsia"/>
          <w:b/>
          <w:bCs/>
          <w:sz w:val="48"/>
          <w:szCs w:val="48"/>
        </w:rPr>
        <w:t>8</w:t>
      </w:r>
      <w:r w:rsidRPr="007F22FD">
        <w:rPr>
          <w:rFonts w:ascii="宋体" w:eastAsia="黑体" w:hAnsi="宋体" w:hint="eastAsia"/>
          <w:b/>
          <w:bCs/>
          <w:sz w:val="48"/>
          <w:szCs w:val="48"/>
        </w:rPr>
        <w:t>年</w:t>
      </w:r>
      <w:r w:rsidR="001B2AFD">
        <w:rPr>
          <w:rFonts w:ascii="宋体" w:eastAsia="黑体" w:hAnsi="宋体" w:hint="eastAsia"/>
          <w:b/>
          <w:bCs/>
          <w:sz w:val="48"/>
          <w:szCs w:val="48"/>
        </w:rPr>
        <w:t>友晶科技</w:t>
      </w:r>
      <w:proofErr w:type="gramEnd"/>
      <w:r w:rsidR="001B2AFD">
        <w:rPr>
          <w:rFonts w:ascii="宋体" w:eastAsia="黑体" w:hAnsi="宋体" w:hint="eastAsia"/>
          <w:b/>
          <w:bCs/>
          <w:sz w:val="48"/>
          <w:szCs w:val="48"/>
        </w:rPr>
        <w:t>（武汉）有限公司</w:t>
      </w:r>
    </w:p>
    <w:p w:rsidR="00F25748" w:rsidRDefault="00F25748" w:rsidP="00F25748">
      <w:pPr>
        <w:ind w:leftChars="-85" w:left="-6" w:hangingChars="34" w:hanging="164"/>
        <w:jc w:val="center"/>
        <w:outlineLvl w:val="0"/>
        <w:rPr>
          <w:rFonts w:ascii="宋体" w:eastAsia="黑体" w:hAnsi="宋体"/>
          <w:b/>
          <w:bCs/>
          <w:sz w:val="48"/>
          <w:szCs w:val="48"/>
        </w:rPr>
      </w:pPr>
      <w:r w:rsidRPr="006006EE">
        <w:rPr>
          <w:rFonts w:ascii="宋体" w:eastAsia="黑体" w:hAnsi="宋体" w:hint="eastAsia"/>
          <w:b/>
          <w:bCs/>
          <w:sz w:val="48"/>
          <w:szCs w:val="48"/>
        </w:rPr>
        <w:t>产学合作协同育人项目</w:t>
      </w:r>
    </w:p>
    <w:p w:rsidR="00F25748" w:rsidRDefault="00F25748" w:rsidP="00F25748">
      <w:pPr>
        <w:ind w:leftChars="-85" w:left="-6" w:hangingChars="34" w:hanging="164"/>
        <w:jc w:val="center"/>
        <w:outlineLvl w:val="0"/>
        <w:rPr>
          <w:rFonts w:ascii="宋体" w:eastAsia="黑体" w:hAnsi="宋体"/>
          <w:b/>
          <w:bCs/>
          <w:sz w:val="48"/>
          <w:szCs w:val="48"/>
        </w:rPr>
      </w:pPr>
      <w:r>
        <w:rPr>
          <w:rFonts w:ascii="宋体" w:eastAsia="黑体" w:hAnsi="宋体" w:hint="eastAsia"/>
          <w:b/>
          <w:bCs/>
          <w:sz w:val="48"/>
          <w:szCs w:val="48"/>
        </w:rPr>
        <w:t>教学</w:t>
      </w:r>
      <w:r w:rsidRPr="006006EE">
        <w:rPr>
          <w:rFonts w:ascii="宋体" w:eastAsia="黑体" w:hAnsi="宋体"/>
          <w:b/>
          <w:bCs/>
          <w:sz w:val="48"/>
          <w:szCs w:val="48"/>
        </w:rPr>
        <w:t>内容和课程体系改革</w:t>
      </w:r>
    </w:p>
    <w:p w:rsidR="00F25748" w:rsidRPr="00690607" w:rsidRDefault="00F25748" w:rsidP="001B2AFD">
      <w:pPr>
        <w:ind w:leftChars="-85" w:left="-6" w:hangingChars="34" w:hanging="164"/>
        <w:jc w:val="center"/>
        <w:outlineLvl w:val="0"/>
        <w:rPr>
          <w:rFonts w:ascii="宋体" w:eastAsia="黑体" w:hAnsi="宋体"/>
          <w:b/>
          <w:bCs/>
          <w:sz w:val="52"/>
        </w:rPr>
      </w:pPr>
      <w:r w:rsidRPr="00C90E8B">
        <w:rPr>
          <w:rFonts w:ascii="宋体" w:eastAsia="黑体" w:hAnsi="宋体" w:hint="eastAsia"/>
          <w:b/>
          <w:bCs/>
          <w:sz w:val="48"/>
          <w:szCs w:val="48"/>
        </w:rPr>
        <w:t>申报表</w:t>
      </w:r>
    </w:p>
    <w:p w:rsidR="00F25748" w:rsidRPr="00690607" w:rsidRDefault="00F25748" w:rsidP="00F25748">
      <w:pPr>
        <w:ind w:leftChars="-85" w:left="-61" w:hangingChars="34" w:hanging="109"/>
        <w:rPr>
          <w:rFonts w:ascii="宋体" w:eastAsia="黑体" w:hAnsi="宋体"/>
          <w:sz w:val="32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3940"/>
      </w:tblGrid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所  属  学  校（盖 章）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  <w:r>
              <w:rPr>
                <w:rFonts w:ascii="宋体" w:eastAsiaTheme="minorEastAsia" w:hAnsi="宋体" w:hint="eastAsia"/>
                <w:sz w:val="32"/>
              </w:rPr>
              <w:t xml:space="preserve"> </w:t>
            </w: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课  程  名  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项  目  类  别</w:t>
            </w:r>
            <w:r w:rsidRPr="00690607">
              <w:rPr>
                <w:rFonts w:ascii="仿宋_GB2312" w:eastAsia="仿宋_GB2312" w:hAnsi="宋体" w:hint="eastAsia"/>
                <w:sz w:val="32"/>
              </w:rPr>
              <w:t xml:space="preserve"> 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开  课  院  系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/>
                <w:sz w:val="32"/>
              </w:rPr>
              <w:t>项</w:t>
            </w:r>
            <w:r>
              <w:rPr>
                <w:rFonts w:ascii="仿宋_GB2312" w:eastAsia="仿宋_GB2312" w:hAnsi="宋体" w:hint="eastAsia"/>
                <w:sz w:val="32"/>
              </w:rPr>
              <w:t xml:space="preserve"> </w:t>
            </w:r>
            <w:r>
              <w:rPr>
                <w:rFonts w:ascii="仿宋_GB2312" w:eastAsia="仿宋_GB2312" w:hAnsi="宋体"/>
                <w:sz w:val="32"/>
              </w:rPr>
              <w:t>目</w:t>
            </w:r>
            <w:r>
              <w:rPr>
                <w:rFonts w:ascii="仿宋_GB2312" w:eastAsia="仿宋_GB2312" w:hAnsi="宋体" w:hint="eastAsia"/>
                <w:sz w:val="32"/>
              </w:rPr>
              <w:t xml:space="preserve"> </w:t>
            </w:r>
            <w:r w:rsidRPr="00690607">
              <w:rPr>
                <w:rFonts w:ascii="仿宋_GB2312" w:eastAsia="仿宋_GB2312" w:hAnsi="宋体" w:hint="eastAsia"/>
                <w:sz w:val="32"/>
              </w:rPr>
              <w:t>负 责 人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联  系  电  话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电  子  邮  件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  <w:tr w:rsidR="00F25748" w:rsidRPr="00690607" w:rsidTr="00006BBF">
        <w:trPr>
          <w:trHeight w:val="48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32"/>
              </w:rPr>
            </w:pPr>
            <w:r w:rsidRPr="00690607">
              <w:rPr>
                <w:rFonts w:ascii="仿宋_GB2312" w:eastAsia="仿宋_GB2312" w:hAnsi="宋体" w:hint="eastAsia"/>
                <w:sz w:val="32"/>
              </w:rPr>
              <w:t>申  报  日  期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5748" w:rsidRPr="00612B41" w:rsidRDefault="00F25748" w:rsidP="00006BBF">
            <w:pPr>
              <w:jc w:val="center"/>
              <w:rPr>
                <w:rFonts w:ascii="宋体" w:eastAsiaTheme="minorEastAsia" w:hAnsi="宋体"/>
                <w:sz w:val="32"/>
              </w:rPr>
            </w:pPr>
          </w:p>
        </w:tc>
      </w:tr>
    </w:tbl>
    <w:p w:rsidR="00F25748" w:rsidRPr="00690607" w:rsidRDefault="00F25748" w:rsidP="00F25748">
      <w:pPr>
        <w:ind w:leftChars="-85" w:left="-61" w:hangingChars="34" w:hanging="109"/>
        <w:rPr>
          <w:rFonts w:ascii="宋体" w:eastAsia="黑体" w:hAnsi="宋体"/>
          <w:sz w:val="32"/>
        </w:rPr>
      </w:pPr>
    </w:p>
    <w:p w:rsidR="00F25748" w:rsidRPr="00690607" w:rsidRDefault="001B2AFD" w:rsidP="00F25748">
      <w:pPr>
        <w:ind w:left="2"/>
        <w:jc w:val="center"/>
        <w:rPr>
          <w:rFonts w:ascii="仿宋_GB2312" w:eastAsia="仿宋_GB2312" w:hAnsi="宋体"/>
          <w:sz w:val="32"/>
        </w:rPr>
      </w:pPr>
      <w:proofErr w:type="gramStart"/>
      <w:r>
        <w:rPr>
          <w:rFonts w:ascii="仿宋_GB2312" w:eastAsia="仿宋_GB2312" w:hAnsi="宋体" w:hint="eastAsia"/>
          <w:sz w:val="32"/>
        </w:rPr>
        <w:t>友晶科技</w:t>
      </w:r>
      <w:proofErr w:type="gramEnd"/>
      <w:r w:rsidR="00F25748">
        <w:rPr>
          <w:rFonts w:ascii="仿宋_GB2312" w:eastAsia="仿宋_GB2312" w:hAnsi="宋体" w:hint="eastAsia"/>
          <w:sz w:val="32"/>
        </w:rPr>
        <w:t>（</w:t>
      </w:r>
      <w:r>
        <w:rPr>
          <w:rFonts w:ascii="仿宋_GB2312" w:eastAsia="仿宋_GB2312" w:hAnsi="宋体" w:hint="eastAsia"/>
          <w:sz w:val="32"/>
        </w:rPr>
        <w:t>武汉</w:t>
      </w:r>
      <w:r w:rsidR="00F25748">
        <w:rPr>
          <w:rFonts w:ascii="仿宋_GB2312" w:eastAsia="仿宋_GB2312" w:hAnsi="宋体"/>
          <w:sz w:val="32"/>
        </w:rPr>
        <w:t>）</w:t>
      </w:r>
      <w:r w:rsidR="00F25748">
        <w:rPr>
          <w:rFonts w:ascii="仿宋_GB2312" w:eastAsia="仿宋_GB2312" w:hAnsi="宋体" w:hint="eastAsia"/>
          <w:sz w:val="32"/>
        </w:rPr>
        <w:t>有限公司</w:t>
      </w:r>
    </w:p>
    <w:p w:rsidR="00F25748" w:rsidRPr="00690607" w:rsidRDefault="00F25748" w:rsidP="00F25748">
      <w:pPr>
        <w:ind w:left="2"/>
        <w:jc w:val="center"/>
        <w:rPr>
          <w:rFonts w:ascii="仿宋_GB2312" w:eastAsia="仿宋_GB2312" w:hAnsi="宋体"/>
          <w:sz w:val="32"/>
        </w:rPr>
      </w:pPr>
      <w:r w:rsidRPr="00690607">
        <w:rPr>
          <w:rFonts w:ascii="仿宋_GB2312" w:eastAsia="仿宋_GB2312" w:hAnsi="宋体"/>
          <w:sz w:val="32"/>
        </w:rPr>
        <w:t>二</w:t>
      </w:r>
      <w:r w:rsidR="001B2AFD">
        <w:rPr>
          <w:rFonts w:ascii="仿宋_GB2312" w:eastAsia="仿宋_GB2312" w:hAnsi="宋体" w:hint="eastAsia"/>
          <w:sz w:val="32"/>
        </w:rPr>
        <w:t>〇</w:t>
      </w:r>
      <w:r>
        <w:rPr>
          <w:rFonts w:ascii="仿宋_GB2312" w:eastAsia="仿宋_GB2312" w:hAnsi="宋体" w:hint="eastAsia"/>
          <w:sz w:val="32"/>
        </w:rPr>
        <w:t>一</w:t>
      </w:r>
      <w:r w:rsidR="001B2AFD">
        <w:rPr>
          <w:rFonts w:ascii="仿宋_GB2312" w:eastAsia="仿宋_GB2312" w:hAnsi="宋体" w:hint="eastAsia"/>
          <w:sz w:val="32"/>
        </w:rPr>
        <w:t>八</w:t>
      </w:r>
      <w:r w:rsidRPr="00690607">
        <w:rPr>
          <w:rFonts w:ascii="仿宋_GB2312" w:eastAsia="仿宋_GB2312" w:hAnsi="宋体"/>
          <w:sz w:val="32"/>
        </w:rPr>
        <w:t>年</w:t>
      </w:r>
      <w:r>
        <w:rPr>
          <w:rFonts w:eastAsia="仿宋_GB2312" w:hint="eastAsia"/>
          <w:sz w:val="32"/>
        </w:rPr>
        <w:t>九</w:t>
      </w:r>
      <w:r w:rsidRPr="00690607">
        <w:rPr>
          <w:rFonts w:ascii="仿宋_GB2312" w:eastAsia="仿宋_GB2312" w:hAnsi="宋体"/>
          <w:sz w:val="32"/>
        </w:rPr>
        <w:t>月</w:t>
      </w:r>
    </w:p>
    <w:p w:rsidR="00F25748" w:rsidRPr="00690607" w:rsidRDefault="00F25748" w:rsidP="00F25748">
      <w:pPr>
        <w:ind w:left="2"/>
        <w:jc w:val="center"/>
        <w:rPr>
          <w:rFonts w:ascii="仿宋_GB2312" w:eastAsia="仿宋_GB2312" w:hAnsi="宋体"/>
          <w:sz w:val="32"/>
        </w:rPr>
      </w:pPr>
    </w:p>
    <w:p w:rsidR="00F25748" w:rsidRPr="00D241C8" w:rsidRDefault="00F25748" w:rsidP="00F25748">
      <w:pPr>
        <w:ind w:leftChars="-85" w:left="-47" w:hangingChars="34" w:hanging="123"/>
        <w:jc w:val="center"/>
        <w:rPr>
          <w:rFonts w:ascii="宋体" w:eastAsiaTheme="minorEastAsia" w:hAnsi="宋体"/>
          <w:b/>
          <w:bCs/>
          <w:sz w:val="36"/>
        </w:rPr>
      </w:pPr>
    </w:p>
    <w:p w:rsidR="00F25748" w:rsidRPr="00690607" w:rsidRDefault="00F25748" w:rsidP="00F25748">
      <w:pPr>
        <w:ind w:leftChars="-85" w:left="-48" w:hangingChars="34" w:hanging="122"/>
        <w:jc w:val="center"/>
        <w:rPr>
          <w:rFonts w:ascii="宋体" w:eastAsia="仿宋_GB2312" w:hAnsi="宋体"/>
          <w:b/>
          <w:bCs/>
          <w:sz w:val="36"/>
        </w:rPr>
      </w:pPr>
      <w:r w:rsidRPr="00690607">
        <w:rPr>
          <w:rFonts w:ascii="宋体" w:eastAsia="仿宋_GB2312" w:hAnsi="宋体" w:hint="eastAsia"/>
          <w:b/>
          <w:bCs/>
          <w:sz w:val="36"/>
        </w:rPr>
        <w:t>填表说明</w:t>
      </w:r>
    </w:p>
    <w:p w:rsidR="00F25748" w:rsidRPr="00690607" w:rsidRDefault="00F25748" w:rsidP="00F25748">
      <w:pPr>
        <w:ind w:leftChars="-85" w:left="-47" w:hangingChars="34" w:hanging="123"/>
        <w:rPr>
          <w:rFonts w:ascii="宋体" w:eastAsia="黑体" w:hAnsi="宋体"/>
          <w:b/>
          <w:bCs/>
          <w:sz w:val="36"/>
        </w:rPr>
      </w:pPr>
    </w:p>
    <w:p w:rsidR="00F25748" w:rsidRPr="00690607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  <w:r w:rsidRPr="00690607">
        <w:rPr>
          <w:rFonts w:ascii="仿宋_GB2312" w:eastAsia="仿宋_GB2312" w:hAnsi="宋体" w:hint="eastAsia"/>
          <w:sz w:val="32"/>
        </w:rPr>
        <w:t>1.</w:t>
      </w:r>
      <w:r>
        <w:rPr>
          <w:rFonts w:ascii="仿宋_GB2312" w:eastAsia="仿宋_GB2312" w:hAnsi="宋体"/>
          <w:sz w:val="32"/>
        </w:rPr>
        <w:t>项目</w:t>
      </w:r>
      <w:r w:rsidRPr="00690607">
        <w:rPr>
          <w:rFonts w:ascii="仿宋_GB2312" w:eastAsia="仿宋_GB2312" w:hAnsi="宋体" w:hint="eastAsia"/>
          <w:sz w:val="32"/>
        </w:rPr>
        <w:t>负责人指主持本门课程建设的主讲教师</w:t>
      </w:r>
      <w:r>
        <w:rPr>
          <w:rFonts w:ascii="仿宋_GB2312" w:eastAsia="仿宋_GB2312" w:hAnsi="宋体" w:hint="eastAsia"/>
          <w:sz w:val="32"/>
        </w:rPr>
        <w:t>或专业综合改革试点总体负责人</w:t>
      </w:r>
      <w:r w:rsidRPr="00690607">
        <w:rPr>
          <w:rFonts w:ascii="仿宋_GB2312" w:eastAsia="仿宋_GB2312" w:hAnsi="宋体" w:hint="eastAsia"/>
          <w:sz w:val="32"/>
        </w:rPr>
        <w:t>。</w:t>
      </w:r>
    </w:p>
    <w:p w:rsidR="00F25748" w:rsidRPr="00690607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  <w:r w:rsidRPr="00690607">
        <w:rPr>
          <w:rFonts w:ascii="仿宋_GB2312" w:eastAsia="仿宋_GB2312" w:hAnsi="宋体" w:hint="eastAsia"/>
          <w:sz w:val="32"/>
        </w:rPr>
        <w:t>2.授课对象是指本科或研究生。</w:t>
      </w:r>
    </w:p>
    <w:p w:rsidR="00F25748" w:rsidRPr="00690607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  <w:r w:rsidRPr="00690607">
        <w:rPr>
          <w:rFonts w:ascii="仿宋_GB2312" w:eastAsia="仿宋_GB2312" w:hAnsi="宋体" w:hint="eastAsia"/>
          <w:sz w:val="32"/>
        </w:rPr>
        <w:t>3.开课年限是指</w:t>
      </w:r>
      <w:r>
        <w:rPr>
          <w:rFonts w:ascii="仿宋_GB2312" w:eastAsia="仿宋_GB2312" w:hAnsi="宋体" w:hint="eastAsia"/>
          <w:sz w:val="32"/>
        </w:rPr>
        <w:t>已</w:t>
      </w:r>
      <w:r w:rsidRPr="00690607">
        <w:rPr>
          <w:rFonts w:ascii="仿宋_GB2312" w:eastAsia="仿宋_GB2312" w:hAnsi="宋体" w:hint="eastAsia"/>
          <w:sz w:val="32"/>
        </w:rPr>
        <w:t>开设本门课程的年限。</w:t>
      </w:r>
    </w:p>
    <w:p w:rsidR="00F25748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  <w:r w:rsidRPr="00690607">
        <w:rPr>
          <w:rFonts w:ascii="仿宋_GB2312" w:eastAsia="仿宋_GB2312" w:hAnsi="宋体" w:hint="eastAsia"/>
          <w:sz w:val="32"/>
        </w:rPr>
        <w:t>4.</w:t>
      </w:r>
      <w:r>
        <w:rPr>
          <w:rFonts w:ascii="仿宋_GB2312" w:eastAsia="仿宋_GB2312" w:hAnsi="宋体" w:hint="eastAsia"/>
          <w:sz w:val="32"/>
        </w:rPr>
        <w:t>申报项目类型是指课程建设</w:t>
      </w:r>
      <w:r>
        <w:rPr>
          <w:rFonts w:ascii="仿宋_GB2312" w:eastAsia="仿宋_GB2312" w:hAnsi="宋体"/>
          <w:sz w:val="32"/>
        </w:rPr>
        <w:t>或</w:t>
      </w:r>
      <w:r w:rsidRPr="00C90E8B">
        <w:rPr>
          <w:rFonts w:ascii="仿宋_GB2312" w:eastAsia="仿宋_GB2312" w:hAnsi="宋体" w:hint="eastAsia"/>
          <w:sz w:val="32"/>
        </w:rPr>
        <w:t>专业综合改革试点</w:t>
      </w:r>
      <w:r w:rsidRPr="00690607">
        <w:rPr>
          <w:rFonts w:ascii="仿宋_GB2312" w:eastAsia="仿宋_GB2312" w:hAnsi="宋体" w:hint="eastAsia"/>
          <w:sz w:val="32"/>
        </w:rPr>
        <w:t>。</w:t>
      </w:r>
    </w:p>
    <w:p w:rsidR="00F25748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5.相关工作经验和基础如果在表内无法满足，可以以附件形式附于申请文件之后。</w:t>
      </w:r>
    </w:p>
    <w:p w:rsidR="00F25748" w:rsidRPr="00690607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6.请详细描述申报课程的面向对象、开课时间以及主要思路和课程要点以及综合试点总体安排。</w:t>
      </w:r>
    </w:p>
    <w:p w:rsidR="00F25748" w:rsidRPr="00690607" w:rsidRDefault="00F25748" w:rsidP="00F25748">
      <w:pPr>
        <w:ind w:firstLineChars="144" w:firstLine="461"/>
        <w:rPr>
          <w:rFonts w:ascii="仿宋_GB2312" w:eastAsia="仿宋_GB2312" w:hAnsi="宋体"/>
          <w:sz w:val="32"/>
        </w:rPr>
      </w:pPr>
    </w:p>
    <w:p w:rsidR="00F25748" w:rsidRPr="00690607" w:rsidRDefault="00F25748" w:rsidP="00F25748">
      <w:pPr>
        <w:ind w:firstLineChars="144" w:firstLine="461"/>
        <w:rPr>
          <w:rFonts w:ascii="宋体" w:hAnsi="宋体"/>
          <w:sz w:val="32"/>
        </w:rPr>
      </w:pPr>
    </w:p>
    <w:p w:rsidR="00F25748" w:rsidRPr="00690607" w:rsidRDefault="00F25748" w:rsidP="00F25748">
      <w:pPr>
        <w:ind w:left="-178"/>
        <w:rPr>
          <w:rFonts w:ascii="宋体" w:hAnsi="宋体"/>
          <w:sz w:val="32"/>
        </w:rPr>
      </w:pPr>
    </w:p>
    <w:p w:rsidR="00F25748" w:rsidRPr="00690607" w:rsidRDefault="00F25748" w:rsidP="00F25748">
      <w:pPr>
        <w:rPr>
          <w:rFonts w:ascii="宋体" w:hAnsi="宋体"/>
          <w:sz w:val="32"/>
        </w:rPr>
        <w:sectPr w:rsidR="00F25748" w:rsidRPr="00690607" w:rsidSect="00E46864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AndChars" w:linePitch="312"/>
        </w:sect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719"/>
        <w:gridCol w:w="748"/>
        <w:gridCol w:w="874"/>
        <w:gridCol w:w="681"/>
        <w:gridCol w:w="472"/>
        <w:gridCol w:w="1212"/>
        <w:gridCol w:w="130"/>
        <w:gridCol w:w="2171"/>
      </w:tblGrid>
      <w:tr w:rsidR="00F25748" w:rsidRPr="00690607" w:rsidTr="00006BBF">
        <w:trPr>
          <w:jc w:val="center"/>
        </w:trPr>
        <w:tc>
          <w:tcPr>
            <w:tcW w:w="8550" w:type="dxa"/>
            <w:gridSpan w:val="9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2"/>
              </w:rPr>
              <w:lastRenderedPageBreak/>
              <w:t>一</w:t>
            </w:r>
            <w:r w:rsidRPr="00690607">
              <w:rPr>
                <w:rFonts w:ascii="仿宋_GB2312" w:eastAsia="仿宋_GB2312" w:hAnsi="宋体" w:hint="eastAsia"/>
                <w:b/>
                <w:bCs/>
                <w:sz w:val="32"/>
              </w:rPr>
              <w:t>、课程负责人情况</w:t>
            </w:r>
          </w:p>
        </w:tc>
      </w:tr>
      <w:tr w:rsidR="00F25748" w:rsidRPr="00690607" w:rsidTr="00006BBF">
        <w:trPr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姓    名</w:t>
            </w:r>
          </w:p>
        </w:tc>
        <w:tc>
          <w:tcPr>
            <w:tcW w:w="1467" w:type="dxa"/>
            <w:gridSpan w:val="2"/>
            <w:vAlign w:val="center"/>
          </w:tcPr>
          <w:p w:rsidR="00F25748" w:rsidRPr="009E6386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性别</w:t>
            </w:r>
          </w:p>
        </w:tc>
        <w:tc>
          <w:tcPr>
            <w:tcW w:w="1153" w:type="dxa"/>
            <w:gridSpan w:val="2"/>
            <w:vAlign w:val="center"/>
          </w:tcPr>
          <w:p w:rsidR="00F25748" w:rsidRPr="009E6386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出生年月</w:t>
            </w:r>
          </w:p>
        </w:tc>
        <w:tc>
          <w:tcPr>
            <w:tcW w:w="2171" w:type="dxa"/>
            <w:vAlign w:val="center"/>
          </w:tcPr>
          <w:p w:rsidR="00F25748" w:rsidRPr="009E6386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25748" w:rsidRPr="00690607" w:rsidTr="00006BBF">
        <w:trPr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最后学历</w:t>
            </w:r>
          </w:p>
        </w:tc>
        <w:tc>
          <w:tcPr>
            <w:tcW w:w="1467" w:type="dxa"/>
            <w:gridSpan w:val="2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职称</w:t>
            </w:r>
          </w:p>
        </w:tc>
        <w:tc>
          <w:tcPr>
            <w:tcW w:w="1153" w:type="dxa"/>
            <w:gridSpan w:val="2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开课年限</w:t>
            </w:r>
          </w:p>
        </w:tc>
        <w:tc>
          <w:tcPr>
            <w:tcW w:w="2171" w:type="dxa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25748" w:rsidRPr="00690607" w:rsidTr="00006BBF">
        <w:trPr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学    位</w:t>
            </w:r>
          </w:p>
        </w:tc>
        <w:tc>
          <w:tcPr>
            <w:tcW w:w="1467" w:type="dxa"/>
            <w:gridSpan w:val="2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874" w:type="dxa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职务</w:t>
            </w:r>
          </w:p>
        </w:tc>
        <w:tc>
          <w:tcPr>
            <w:tcW w:w="1153" w:type="dxa"/>
            <w:gridSpan w:val="2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授课对象</w:t>
            </w:r>
          </w:p>
        </w:tc>
        <w:tc>
          <w:tcPr>
            <w:tcW w:w="2171" w:type="dxa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25748" w:rsidRPr="00690607" w:rsidTr="00006BBF">
        <w:trPr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</w:t>
            </w:r>
            <w:r>
              <w:rPr>
                <w:rFonts w:ascii="仿宋_GB2312" w:eastAsia="仿宋_GB2312" w:hAnsi="宋体"/>
                <w:sz w:val="28"/>
              </w:rPr>
              <w:t>类型</w:t>
            </w:r>
          </w:p>
        </w:tc>
        <w:tc>
          <w:tcPr>
            <w:tcW w:w="1467" w:type="dxa"/>
            <w:gridSpan w:val="2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 w:rsidRPr="00603A6A">
              <w:rPr>
                <w:rFonts w:ascii="仿宋_GB2312" w:eastAsia="仿宋_GB2312" w:hAnsi="宋体" w:hint="eastAsia"/>
                <w:sz w:val="28"/>
              </w:rPr>
              <w:t>课程建设</w:t>
            </w:r>
          </w:p>
        </w:tc>
        <w:tc>
          <w:tcPr>
            <w:tcW w:w="1555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</w:t>
            </w:r>
            <w:r w:rsidRPr="00690607">
              <w:rPr>
                <w:rFonts w:ascii="仿宋_GB2312" w:eastAsia="仿宋_GB2312" w:hAnsi="宋体" w:hint="eastAsia"/>
                <w:sz w:val="28"/>
              </w:rPr>
              <w:t>网址</w:t>
            </w:r>
          </w:p>
        </w:tc>
        <w:tc>
          <w:tcPr>
            <w:tcW w:w="3985" w:type="dxa"/>
            <w:gridSpan w:val="4"/>
            <w:vAlign w:val="center"/>
          </w:tcPr>
          <w:p w:rsidR="00F25748" w:rsidRPr="00603A6A" w:rsidRDefault="00F25748" w:rsidP="00006BBF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F25748" w:rsidRPr="00690607" w:rsidTr="00006BBF">
        <w:trPr>
          <w:trHeight w:val="5003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Default="00F25748" w:rsidP="00006BBF">
            <w:pPr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主要教学</w:t>
            </w:r>
          </w:p>
          <w:p w:rsidR="00F25748" w:rsidRPr="00690607" w:rsidRDefault="00F25748" w:rsidP="00006BBF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工作简历</w:t>
            </w:r>
          </w:p>
        </w:tc>
        <w:tc>
          <w:tcPr>
            <w:tcW w:w="7007" w:type="dxa"/>
            <w:gridSpan w:val="8"/>
            <w:tcBorders>
              <w:left w:val="single" w:sz="4" w:space="0" w:color="auto"/>
            </w:tcBorders>
            <w:vAlign w:val="center"/>
          </w:tcPr>
          <w:p w:rsidR="00F25748" w:rsidRPr="009E3B11" w:rsidRDefault="00F25748" w:rsidP="00006BBF">
            <w:pPr>
              <w:spacing w:after="240" w:line="400" w:lineRule="exact"/>
              <w:ind w:firstLineChars="200" w:firstLine="480"/>
              <w:rPr>
                <w:rFonts w:eastAsiaTheme="minorEastAsia"/>
                <w:sz w:val="24"/>
              </w:rPr>
            </w:pPr>
          </w:p>
        </w:tc>
      </w:tr>
      <w:tr w:rsidR="00F25748" w:rsidRPr="00690607" w:rsidTr="00006BBF">
        <w:trPr>
          <w:trHeight w:val="3609"/>
          <w:jc w:val="center"/>
        </w:trPr>
        <w:tc>
          <w:tcPr>
            <w:tcW w:w="15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b/>
                <w:bCs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近五年主要教育教学研究领域及成果</w:t>
            </w:r>
          </w:p>
        </w:tc>
        <w:tc>
          <w:tcPr>
            <w:tcW w:w="7007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25748" w:rsidRDefault="00F25748" w:rsidP="00006BBF">
            <w:pPr>
              <w:spacing w:after="240" w:line="400" w:lineRule="exact"/>
              <w:ind w:firstLineChars="200" w:firstLine="562"/>
              <w:rPr>
                <w:rFonts w:eastAsiaTheme="minorEastAsia"/>
                <w:b/>
                <w:bCs/>
                <w:sz w:val="28"/>
              </w:rPr>
            </w:pPr>
          </w:p>
          <w:p w:rsidR="001B2AFD" w:rsidRPr="009E3B11" w:rsidRDefault="001B2AFD" w:rsidP="00006BBF">
            <w:pPr>
              <w:spacing w:after="240" w:line="400" w:lineRule="exact"/>
              <w:ind w:firstLineChars="200" w:firstLine="562"/>
              <w:rPr>
                <w:rFonts w:eastAsiaTheme="minorEastAsia"/>
                <w:b/>
                <w:bCs/>
                <w:sz w:val="28"/>
              </w:rPr>
            </w:pPr>
          </w:p>
        </w:tc>
      </w:tr>
      <w:tr w:rsidR="00F25748" w:rsidRPr="00690607" w:rsidTr="00006BBF">
        <w:trPr>
          <w:jc w:val="center"/>
        </w:trPr>
        <w:tc>
          <w:tcPr>
            <w:tcW w:w="8550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25748" w:rsidRPr="00296B0E" w:rsidRDefault="00F25748" w:rsidP="00006BBF">
            <w:pPr>
              <w:rPr>
                <w:rFonts w:ascii="仿宋_GB2312" w:eastAsiaTheme="minorEastAsia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二</w:t>
            </w:r>
            <w:r w:rsidRPr="00690607">
              <w:rPr>
                <w:rFonts w:ascii="仿宋_GB2312" w:eastAsia="仿宋_GB2312" w:hAnsi="宋体" w:hint="eastAsia"/>
                <w:b/>
                <w:bCs/>
                <w:sz w:val="28"/>
              </w:rPr>
              <w:t>、课程主要成员情况</w:t>
            </w:r>
          </w:p>
        </w:tc>
      </w:tr>
      <w:tr w:rsidR="00F25748" w:rsidRPr="00690607" w:rsidTr="00006BBF">
        <w:trPr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719" w:type="dxa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48" w:type="dxa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555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最后学历</w:t>
            </w:r>
          </w:p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和学位</w:t>
            </w:r>
          </w:p>
        </w:tc>
        <w:tc>
          <w:tcPr>
            <w:tcW w:w="1684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2301" w:type="dxa"/>
            <w:gridSpan w:val="2"/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承  担</w:t>
            </w:r>
          </w:p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4"/>
              </w:rPr>
              <w:t>工  作</w:t>
            </w: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748" w:rsidRPr="002B1CD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2B1CD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B56F68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1543" w:type="dxa"/>
            <w:tcBorders>
              <w:left w:val="single" w:sz="4" w:space="0" w:color="auto"/>
            </w:tcBorders>
            <w:vAlign w:val="center"/>
          </w:tcPr>
          <w:p w:rsidR="00F25748" w:rsidRPr="002B1CD7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F25748" w:rsidRPr="00366FE1" w:rsidRDefault="00F25748" w:rsidP="00006BB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8550" w:type="dxa"/>
            <w:gridSpan w:val="9"/>
            <w:tcBorders>
              <w:top w:val="double" w:sz="4" w:space="0" w:color="auto"/>
              <w:left w:val="single" w:sz="4" w:space="0" w:color="auto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三</w:t>
            </w:r>
            <w:r w:rsidRPr="00690607">
              <w:rPr>
                <w:rFonts w:ascii="仿宋_GB2312" w:eastAsia="仿宋_GB2312" w:hAnsi="宋体" w:hint="eastAsia"/>
                <w:b/>
                <w:bCs/>
                <w:sz w:val="28"/>
              </w:rPr>
              <w:t>、课程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（综合试点）</w:t>
            </w:r>
            <w:r w:rsidRPr="00690607">
              <w:rPr>
                <w:rFonts w:ascii="仿宋_GB2312" w:eastAsia="仿宋_GB2312" w:hAnsi="宋体" w:hint="eastAsia"/>
                <w:b/>
                <w:bCs/>
                <w:sz w:val="28"/>
              </w:rPr>
              <w:t>简介</w:t>
            </w:r>
            <w:r w:rsidRPr="00690607">
              <w:rPr>
                <w:rFonts w:ascii="仿宋_GB2312" w:eastAsia="仿宋_GB2312" w:hAnsi="宋体" w:hint="eastAsia"/>
                <w:sz w:val="28"/>
              </w:rPr>
              <w:t>（限2000字以内）</w:t>
            </w:r>
          </w:p>
        </w:tc>
      </w:tr>
      <w:tr w:rsidR="00F25748" w:rsidRPr="00690607" w:rsidTr="00006BBF">
        <w:trPr>
          <w:trHeight w:val="3109"/>
          <w:jc w:val="center"/>
        </w:trPr>
        <w:tc>
          <w:tcPr>
            <w:tcW w:w="8550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F25748" w:rsidRDefault="00F25748" w:rsidP="00006BBF">
            <w:pPr>
              <w:rPr>
                <w:rFonts w:ascii="仿宋_GB2312" w:eastAsiaTheme="minorEastAsia" w:hAnsi="宋体"/>
                <w:sz w:val="28"/>
              </w:rPr>
            </w:pPr>
            <w:r w:rsidRPr="002C2707">
              <w:rPr>
                <w:rFonts w:ascii="仿宋_GB2312" w:eastAsia="仿宋_GB2312" w:hAnsi="宋体" w:hint="eastAsia"/>
                <w:sz w:val="28"/>
              </w:rPr>
              <w:t>课程简介的内容包括：1）课程指导思想及定位；2）课程建设规划；3）课程大纲；4）教学方式；5）教学条件；6）课程特色等。（如果申请的是应用实践类课程，请着重说明关于实践教学方面的特色，包括实验的设计、教学方式、考核方法等。）</w:t>
            </w:r>
          </w:p>
          <w:p w:rsidR="00F25748" w:rsidRDefault="00F25748" w:rsidP="00006BBF">
            <w:pPr>
              <w:ind w:firstLineChars="200" w:firstLine="562"/>
              <w:rPr>
                <w:rFonts w:ascii="仿宋_GB2312" w:eastAsiaTheme="minorEastAsia" w:hAnsi="宋体"/>
                <w:b/>
                <w:sz w:val="28"/>
              </w:rPr>
            </w:pPr>
          </w:p>
          <w:p w:rsidR="00F25748" w:rsidRDefault="00F25748" w:rsidP="00006BBF">
            <w:pPr>
              <w:rPr>
                <w:rFonts w:ascii="仿宋_GB2312" w:eastAsiaTheme="minorEastAsia" w:hAnsi="宋体"/>
                <w:sz w:val="24"/>
              </w:rPr>
            </w:pPr>
          </w:p>
          <w:p w:rsidR="00F25748" w:rsidRDefault="00F25748" w:rsidP="00006BBF">
            <w:pPr>
              <w:rPr>
                <w:rFonts w:ascii="仿宋_GB2312" w:eastAsiaTheme="minorEastAsia" w:hAnsi="宋体"/>
                <w:sz w:val="24"/>
              </w:rPr>
            </w:pPr>
          </w:p>
          <w:p w:rsidR="00F25748" w:rsidRPr="0097749F" w:rsidRDefault="00F25748" w:rsidP="00006BBF">
            <w:pPr>
              <w:rPr>
                <w:rFonts w:ascii="仿宋_GB2312" w:eastAsiaTheme="minorEastAsia" w:hAnsi="宋体"/>
                <w:sz w:val="24"/>
              </w:rPr>
            </w:pPr>
          </w:p>
        </w:tc>
      </w:tr>
      <w:tr w:rsidR="00F25748" w:rsidRPr="00690607" w:rsidTr="00006BBF">
        <w:trPr>
          <w:trHeight w:val="420"/>
          <w:jc w:val="center"/>
        </w:trPr>
        <w:tc>
          <w:tcPr>
            <w:tcW w:w="8550" w:type="dxa"/>
            <w:gridSpan w:val="9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四</w:t>
            </w:r>
            <w:r w:rsidRPr="00690607">
              <w:rPr>
                <w:rFonts w:ascii="仿宋_GB2312" w:eastAsia="仿宋_GB2312" w:hAnsi="宋体" w:hint="eastAsia"/>
                <w:b/>
                <w:bCs/>
                <w:sz w:val="28"/>
              </w:rPr>
              <w:t>、学校意见</w:t>
            </w:r>
          </w:p>
        </w:tc>
      </w:tr>
      <w:tr w:rsidR="00F25748" w:rsidRPr="00690607" w:rsidTr="00006BBF">
        <w:trPr>
          <w:trHeight w:val="4154"/>
          <w:jc w:val="center"/>
        </w:trPr>
        <w:tc>
          <w:tcPr>
            <w:tcW w:w="8550" w:type="dxa"/>
            <w:gridSpan w:val="9"/>
            <w:tcBorders>
              <w:left w:val="single" w:sz="4" w:space="0" w:color="auto"/>
            </w:tcBorders>
          </w:tcPr>
          <w:p w:rsidR="00F25748" w:rsidRPr="00690607" w:rsidRDefault="00F25748" w:rsidP="00006BBF">
            <w:pPr>
              <w:rPr>
                <w:rFonts w:ascii="仿宋_GB2312" w:eastAsia="仿宋_GB2312" w:hAnsi="宋体"/>
                <w:sz w:val="24"/>
              </w:rPr>
            </w:pPr>
          </w:p>
          <w:p w:rsidR="00F25748" w:rsidRPr="00690607" w:rsidRDefault="00F25748" w:rsidP="00006BBF">
            <w:pPr>
              <w:rPr>
                <w:rFonts w:ascii="仿宋_GB2312" w:eastAsia="仿宋_GB2312" w:hAnsi="宋体"/>
                <w:sz w:val="24"/>
              </w:rPr>
            </w:pPr>
          </w:p>
          <w:p w:rsidR="00F25748" w:rsidRDefault="00F25748" w:rsidP="00006BBF">
            <w:pPr>
              <w:rPr>
                <w:rFonts w:ascii="仿宋_GB2312" w:eastAsia="仿宋_GB2312" w:hAnsi="宋体"/>
                <w:sz w:val="24"/>
              </w:rPr>
            </w:pPr>
          </w:p>
          <w:p w:rsidR="00F25748" w:rsidRDefault="00F25748" w:rsidP="00006BBF">
            <w:pPr>
              <w:rPr>
                <w:rFonts w:ascii="仿宋_GB2312" w:eastAsia="仿宋_GB2312" w:hAnsi="宋体"/>
                <w:sz w:val="24"/>
              </w:rPr>
            </w:pPr>
          </w:p>
          <w:p w:rsidR="00F25748" w:rsidRPr="00690607" w:rsidRDefault="00F25748" w:rsidP="00006BBF">
            <w:pPr>
              <w:rPr>
                <w:rFonts w:ascii="仿宋_GB2312" w:eastAsia="仿宋_GB2312" w:hAnsi="宋体"/>
                <w:sz w:val="24"/>
              </w:rPr>
            </w:pPr>
          </w:p>
          <w:p w:rsidR="00F25748" w:rsidRPr="00690607" w:rsidRDefault="00F25748" w:rsidP="00006BBF">
            <w:pPr>
              <w:wordWrap w:val="0"/>
              <w:jc w:val="right"/>
              <w:rPr>
                <w:rFonts w:ascii="仿宋_GB2312" w:eastAsia="仿宋_GB2312" w:hAnsi="宋体"/>
                <w:sz w:val="28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 xml:space="preserve">签字（盖章）            </w:t>
            </w:r>
          </w:p>
          <w:p w:rsidR="00F25748" w:rsidRPr="00690607" w:rsidRDefault="00F25748" w:rsidP="00006BBF">
            <w:pPr>
              <w:jc w:val="right"/>
              <w:rPr>
                <w:rFonts w:ascii="仿宋_GB2312" w:eastAsia="仿宋_GB2312" w:hAnsi="宋体"/>
                <w:sz w:val="28"/>
              </w:rPr>
            </w:pPr>
          </w:p>
          <w:p w:rsidR="00F25748" w:rsidRPr="00690607" w:rsidRDefault="00F25748" w:rsidP="00006BBF">
            <w:pPr>
              <w:wordWrap w:val="0"/>
              <w:jc w:val="right"/>
              <w:rPr>
                <w:rFonts w:ascii="仿宋_GB2312" w:eastAsia="仿宋_GB2312" w:hAnsi="宋体"/>
                <w:sz w:val="24"/>
              </w:rPr>
            </w:pPr>
            <w:r w:rsidRPr="00690607">
              <w:rPr>
                <w:rFonts w:ascii="仿宋_GB2312" w:eastAsia="仿宋_GB2312" w:hAnsi="宋体" w:hint="eastAsia"/>
                <w:sz w:val="28"/>
              </w:rPr>
              <w:t>年    月    日</w:t>
            </w:r>
          </w:p>
        </w:tc>
      </w:tr>
    </w:tbl>
    <w:p w:rsidR="007F26B8" w:rsidRDefault="007F26B8" w:rsidP="00655AC4">
      <w:pPr>
        <w:widowControl/>
        <w:spacing w:after="200" w:line="276" w:lineRule="auto"/>
        <w:jc w:val="left"/>
        <w:rPr>
          <w:rFonts w:ascii="仿宋_GB2312" w:eastAsia="仿宋_GB2312" w:hAnsi="宋体"/>
          <w:b/>
          <w:sz w:val="24"/>
        </w:rPr>
      </w:pPr>
    </w:p>
    <w:sectPr w:rsidR="007F2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480" w:rsidRDefault="00646480">
      <w:pPr>
        <w:spacing w:after="0" w:line="240" w:lineRule="auto"/>
      </w:pPr>
      <w:r>
        <w:separator/>
      </w:r>
    </w:p>
  </w:endnote>
  <w:endnote w:type="continuationSeparator" w:id="0">
    <w:p w:rsidR="00646480" w:rsidRDefault="0064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30" w:rsidRDefault="00ED777B" w:rsidP="00E468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92B30" w:rsidRDefault="006464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30" w:rsidRDefault="00ED777B" w:rsidP="00E4686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36774">
      <w:rPr>
        <w:rStyle w:val="aa"/>
        <w:noProof/>
      </w:rPr>
      <w:t>21</w:t>
    </w:r>
    <w:r>
      <w:rPr>
        <w:rStyle w:val="aa"/>
      </w:rPr>
      <w:fldChar w:fldCharType="end"/>
    </w:r>
  </w:p>
  <w:p w:rsidR="00D92B30" w:rsidRDefault="006464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480" w:rsidRDefault="00646480">
      <w:pPr>
        <w:spacing w:after="0" w:line="240" w:lineRule="auto"/>
      </w:pPr>
      <w:r>
        <w:separator/>
      </w:r>
    </w:p>
  </w:footnote>
  <w:footnote w:type="continuationSeparator" w:id="0">
    <w:p w:rsidR="00646480" w:rsidRDefault="00646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03BE9"/>
    <w:multiLevelType w:val="multilevel"/>
    <w:tmpl w:val="0E503BE9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DF0156"/>
    <w:multiLevelType w:val="hybridMultilevel"/>
    <w:tmpl w:val="C026EA3A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A364911"/>
    <w:multiLevelType w:val="multilevel"/>
    <w:tmpl w:val="1A36491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A24F74"/>
    <w:multiLevelType w:val="multilevel"/>
    <w:tmpl w:val="1BA24F7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52171B"/>
    <w:multiLevelType w:val="hybridMultilevel"/>
    <w:tmpl w:val="14DCB9F4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9">
      <w:start w:val="1"/>
      <w:numFmt w:val="lowerLetter"/>
      <w:lvlText w:val="%2)"/>
      <w:lvlJc w:val="left"/>
      <w:pPr>
        <w:ind w:left="1082" w:hanging="420"/>
      </w:pPr>
    </w:lvl>
    <w:lvl w:ilvl="2" w:tplc="0409001B">
      <w:start w:val="1"/>
      <w:numFmt w:val="lowerRoman"/>
      <w:lvlText w:val="%3."/>
      <w:lvlJc w:val="right"/>
      <w:pPr>
        <w:ind w:left="1502" w:hanging="420"/>
      </w:pPr>
    </w:lvl>
    <w:lvl w:ilvl="3" w:tplc="0409000F">
      <w:start w:val="1"/>
      <w:numFmt w:val="decimal"/>
      <w:lvlText w:val="%4."/>
      <w:lvlJc w:val="left"/>
      <w:pPr>
        <w:ind w:left="1922" w:hanging="420"/>
      </w:pPr>
    </w:lvl>
    <w:lvl w:ilvl="4" w:tplc="04090019">
      <w:start w:val="1"/>
      <w:numFmt w:val="lowerLetter"/>
      <w:lvlText w:val="%5)"/>
      <w:lvlJc w:val="left"/>
      <w:pPr>
        <w:ind w:left="2342" w:hanging="420"/>
      </w:pPr>
    </w:lvl>
    <w:lvl w:ilvl="5" w:tplc="0409001B">
      <w:start w:val="1"/>
      <w:numFmt w:val="lowerRoman"/>
      <w:lvlText w:val="%6."/>
      <w:lvlJc w:val="right"/>
      <w:pPr>
        <w:ind w:left="2762" w:hanging="420"/>
      </w:pPr>
    </w:lvl>
    <w:lvl w:ilvl="6" w:tplc="0409000F">
      <w:start w:val="1"/>
      <w:numFmt w:val="decimal"/>
      <w:lvlText w:val="%7."/>
      <w:lvlJc w:val="left"/>
      <w:pPr>
        <w:ind w:left="3182" w:hanging="420"/>
      </w:pPr>
    </w:lvl>
    <w:lvl w:ilvl="7" w:tplc="04090019">
      <w:start w:val="1"/>
      <w:numFmt w:val="lowerLetter"/>
      <w:lvlText w:val="%8)"/>
      <w:lvlJc w:val="left"/>
      <w:pPr>
        <w:ind w:left="3602" w:hanging="420"/>
      </w:pPr>
    </w:lvl>
    <w:lvl w:ilvl="8" w:tplc="0409001B">
      <w:start w:val="1"/>
      <w:numFmt w:val="lowerRoman"/>
      <w:lvlText w:val="%9."/>
      <w:lvlJc w:val="right"/>
      <w:pPr>
        <w:ind w:left="4022" w:hanging="420"/>
      </w:pPr>
    </w:lvl>
  </w:abstractNum>
  <w:abstractNum w:abstractNumId="5" w15:restartNumberingAfterBreak="0">
    <w:nsid w:val="2F841063"/>
    <w:multiLevelType w:val="hybridMultilevel"/>
    <w:tmpl w:val="DA2A4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F0FF6"/>
    <w:multiLevelType w:val="hybridMultilevel"/>
    <w:tmpl w:val="0046E80E"/>
    <w:lvl w:ilvl="0" w:tplc="A52AEED2">
      <w:start w:val="1"/>
      <w:numFmt w:val="lowerLetter"/>
      <w:lvlText w:val="%1)"/>
      <w:lvlJc w:val="left"/>
      <w:pPr>
        <w:ind w:left="11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902CEC"/>
    <w:multiLevelType w:val="multilevel"/>
    <w:tmpl w:val="34902CEC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" w15:restartNumberingAfterBreak="0">
    <w:nsid w:val="3F8E6157"/>
    <w:multiLevelType w:val="multilevel"/>
    <w:tmpl w:val="3F8E6157"/>
    <w:lvl w:ilvl="0">
      <w:start w:val="1"/>
      <w:numFmt w:val="decimal"/>
      <w:lvlText w:val="%1."/>
      <w:lvlJc w:val="left"/>
      <w:pPr>
        <w:ind w:left="144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46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75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00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044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18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3320"/>
      </w:pPr>
      <w:rPr>
        <w:u w:val="none"/>
      </w:rPr>
    </w:lvl>
  </w:abstractNum>
  <w:abstractNum w:abstractNumId="9" w15:restartNumberingAfterBreak="0">
    <w:nsid w:val="412E3A78"/>
    <w:multiLevelType w:val="hybridMultilevel"/>
    <w:tmpl w:val="3A30A90A"/>
    <w:lvl w:ilvl="0" w:tplc="16D40A68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AD0865"/>
    <w:multiLevelType w:val="multilevel"/>
    <w:tmpl w:val="47AD0865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A1D79DF"/>
    <w:multiLevelType w:val="multilevel"/>
    <w:tmpl w:val="6838CDE6"/>
    <w:lvl w:ilvl="0">
      <w:start w:val="1"/>
      <w:numFmt w:val="decimal"/>
      <w:lvlText w:val="%1."/>
      <w:lvlJc w:val="left"/>
      <w:pPr>
        <w:ind w:left="720" w:firstLine="108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4CFB0BC7"/>
    <w:multiLevelType w:val="multilevel"/>
    <w:tmpl w:val="4CFB0BC7"/>
    <w:lvl w:ilvl="0">
      <w:start w:val="1"/>
      <w:numFmt w:val="decimal"/>
      <w:lvlText w:val="%1."/>
      <w:lvlJc w:val="left"/>
      <w:pPr>
        <w:ind w:left="144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468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75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900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1044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1188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13320"/>
      </w:pPr>
      <w:rPr>
        <w:u w:val="none"/>
      </w:rPr>
    </w:lvl>
  </w:abstractNum>
  <w:abstractNum w:abstractNumId="13" w15:restartNumberingAfterBreak="0">
    <w:nsid w:val="5D2A626C"/>
    <w:multiLevelType w:val="hybridMultilevel"/>
    <w:tmpl w:val="0700E2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4" w15:restartNumberingAfterBreak="0">
    <w:nsid w:val="5D6D7999"/>
    <w:multiLevelType w:val="hybridMultilevel"/>
    <w:tmpl w:val="AD4A95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52AEED2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23B7B"/>
    <w:multiLevelType w:val="hybridMultilevel"/>
    <w:tmpl w:val="96360F7E"/>
    <w:lvl w:ilvl="0" w:tplc="AAEE0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A2EFB"/>
    <w:multiLevelType w:val="hybridMultilevel"/>
    <w:tmpl w:val="399EEEA0"/>
    <w:lvl w:ilvl="0" w:tplc="02F02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11887"/>
    <w:multiLevelType w:val="multilevel"/>
    <w:tmpl w:val="65511887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82E04F4"/>
    <w:multiLevelType w:val="multilevel"/>
    <w:tmpl w:val="682E04F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8501390"/>
    <w:multiLevelType w:val="hybridMultilevel"/>
    <w:tmpl w:val="77C2D73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EF43627"/>
    <w:multiLevelType w:val="multilevel"/>
    <w:tmpl w:val="555C442C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17"/>
  </w:num>
  <w:num w:numId="9">
    <w:abstractNumId w:val="7"/>
  </w:num>
  <w:num w:numId="10">
    <w:abstractNumId w:val="13"/>
  </w:num>
  <w:num w:numId="11">
    <w:abstractNumId w:val="14"/>
  </w:num>
  <w:num w:numId="12">
    <w:abstractNumId w:val="16"/>
  </w:num>
  <w:num w:numId="13">
    <w:abstractNumId w:val="15"/>
  </w:num>
  <w:num w:numId="14">
    <w:abstractNumId w:val="5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11"/>
  </w:num>
  <w:num w:numId="20">
    <w:abstractNumId w:val="1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28"/>
    <w:rsid w:val="000A0DE8"/>
    <w:rsid w:val="00196EA7"/>
    <w:rsid w:val="001B2AFD"/>
    <w:rsid w:val="001F0A4D"/>
    <w:rsid w:val="00203F41"/>
    <w:rsid w:val="00276090"/>
    <w:rsid w:val="0031081D"/>
    <w:rsid w:val="0045167D"/>
    <w:rsid w:val="004641BE"/>
    <w:rsid w:val="004C4143"/>
    <w:rsid w:val="004E4FC3"/>
    <w:rsid w:val="004F6F11"/>
    <w:rsid w:val="00522629"/>
    <w:rsid w:val="0055397F"/>
    <w:rsid w:val="00570B27"/>
    <w:rsid w:val="00593C9B"/>
    <w:rsid w:val="005A16BC"/>
    <w:rsid w:val="005B3500"/>
    <w:rsid w:val="005D3FB5"/>
    <w:rsid w:val="005E2391"/>
    <w:rsid w:val="005F3C54"/>
    <w:rsid w:val="00635E2D"/>
    <w:rsid w:val="00646480"/>
    <w:rsid w:val="00655AC4"/>
    <w:rsid w:val="006838B5"/>
    <w:rsid w:val="006D5394"/>
    <w:rsid w:val="00734C8F"/>
    <w:rsid w:val="00736774"/>
    <w:rsid w:val="00737628"/>
    <w:rsid w:val="00750822"/>
    <w:rsid w:val="007D726A"/>
    <w:rsid w:val="007E7630"/>
    <w:rsid w:val="007F0F55"/>
    <w:rsid w:val="007F26B8"/>
    <w:rsid w:val="00837589"/>
    <w:rsid w:val="0085216B"/>
    <w:rsid w:val="00862793"/>
    <w:rsid w:val="00877D45"/>
    <w:rsid w:val="008B1BC8"/>
    <w:rsid w:val="008E6063"/>
    <w:rsid w:val="00922FFF"/>
    <w:rsid w:val="009D22E4"/>
    <w:rsid w:val="00A83FA8"/>
    <w:rsid w:val="00B22E97"/>
    <w:rsid w:val="00BC16E2"/>
    <w:rsid w:val="00C10AF9"/>
    <w:rsid w:val="00C40383"/>
    <w:rsid w:val="00C57E08"/>
    <w:rsid w:val="00C649B1"/>
    <w:rsid w:val="00CA00A0"/>
    <w:rsid w:val="00D06F19"/>
    <w:rsid w:val="00D67DF8"/>
    <w:rsid w:val="00D92FAB"/>
    <w:rsid w:val="00DA5F0A"/>
    <w:rsid w:val="00DA6CEC"/>
    <w:rsid w:val="00DA7E51"/>
    <w:rsid w:val="00DD750C"/>
    <w:rsid w:val="00DF661D"/>
    <w:rsid w:val="00E148EF"/>
    <w:rsid w:val="00EA76F7"/>
    <w:rsid w:val="00EB20F1"/>
    <w:rsid w:val="00EB6F28"/>
    <w:rsid w:val="00ED777B"/>
    <w:rsid w:val="00EE33F4"/>
    <w:rsid w:val="00F25748"/>
    <w:rsid w:val="00F70763"/>
    <w:rsid w:val="00F87318"/>
    <w:rsid w:val="00F964A3"/>
    <w:rsid w:val="00FB5DAC"/>
    <w:rsid w:val="00FC4B4C"/>
    <w:rsid w:val="00F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63752"/>
  <w15:chartTrackingRefBased/>
  <w15:docId w15:val="{77726DA2-5996-492C-9395-D52B1E74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628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0383"/>
    <w:pPr>
      <w:keepNext/>
      <w:keepLines/>
      <w:widowControl/>
      <w:spacing w:before="240" w:after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0383"/>
    <w:pPr>
      <w:keepNext/>
      <w:keepLines/>
      <w:widowControl/>
      <w:spacing w:before="40" w:after="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0383"/>
    <w:pPr>
      <w:keepNext/>
      <w:keepLines/>
      <w:widowControl/>
      <w:spacing w:before="40" w:after="0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737628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5A16BC"/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sid w:val="005A16BC"/>
    <w:rPr>
      <w:kern w:val="2"/>
      <w:sz w:val="18"/>
      <w:szCs w:val="18"/>
    </w:rPr>
  </w:style>
  <w:style w:type="paragraph" w:customStyle="1" w:styleId="p0">
    <w:name w:val="p0"/>
    <w:basedOn w:val="a"/>
    <w:qFormat/>
    <w:rsid w:val="005A16BC"/>
    <w:pPr>
      <w:widowControl/>
    </w:pPr>
    <w:rPr>
      <w:color w:val="auto"/>
      <w:sz w:val="21"/>
      <w:szCs w:val="21"/>
    </w:rPr>
  </w:style>
  <w:style w:type="paragraph" w:styleId="a5">
    <w:name w:val="List Paragraph"/>
    <w:basedOn w:val="a"/>
    <w:uiPriority w:val="34"/>
    <w:qFormat/>
    <w:rsid w:val="005A16BC"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6">
    <w:name w:val="Title"/>
    <w:basedOn w:val="a"/>
    <w:next w:val="a"/>
    <w:link w:val="a7"/>
    <w:qFormat/>
    <w:rsid w:val="00D06F19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color w:val="auto"/>
      <w:kern w:val="2"/>
      <w:sz w:val="32"/>
      <w:szCs w:val="32"/>
    </w:rPr>
  </w:style>
  <w:style w:type="character" w:customStyle="1" w:styleId="a7">
    <w:name w:val="标题 字符"/>
    <w:basedOn w:val="a0"/>
    <w:link w:val="a6"/>
    <w:rsid w:val="00D06F19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a8">
    <w:name w:val="footer"/>
    <w:basedOn w:val="a"/>
    <w:link w:val="a9"/>
    <w:uiPriority w:val="99"/>
    <w:rsid w:val="00F2574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color w:val="auto"/>
      <w:kern w:val="2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25748"/>
    <w:rPr>
      <w:rFonts w:ascii="Times New Roman" w:eastAsia="宋体" w:hAnsi="Times New Roman" w:cs="Times New Roman"/>
      <w:kern w:val="2"/>
      <w:sz w:val="18"/>
      <w:szCs w:val="18"/>
    </w:rPr>
  </w:style>
  <w:style w:type="character" w:styleId="aa">
    <w:name w:val="page number"/>
    <w:basedOn w:val="a0"/>
    <w:rsid w:val="00F25748"/>
  </w:style>
  <w:style w:type="character" w:customStyle="1" w:styleId="10">
    <w:name w:val="标题 1 字符"/>
    <w:basedOn w:val="a0"/>
    <w:link w:val="1"/>
    <w:uiPriority w:val="9"/>
    <w:rsid w:val="00C403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标题 2 字符"/>
    <w:basedOn w:val="a0"/>
    <w:link w:val="2"/>
    <w:uiPriority w:val="9"/>
    <w:rsid w:val="00C403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标题 3 字符"/>
    <w:basedOn w:val="a0"/>
    <w:link w:val="3"/>
    <w:uiPriority w:val="9"/>
    <w:rsid w:val="00C403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1">
    <w:name w:val="列出段落1"/>
    <w:basedOn w:val="a"/>
    <w:qFormat/>
    <w:rsid w:val="007D726A"/>
    <w:pPr>
      <w:widowControl/>
      <w:spacing w:before="100" w:beforeAutospacing="1" w:after="100" w:afterAutospacing="1" w:line="240" w:lineRule="auto"/>
      <w:ind w:left="720"/>
      <w:jc w:val="left"/>
    </w:pPr>
    <w:rPr>
      <w:rFonts w:ascii="Arial Unicode MS" w:eastAsia="华文仿宋" w:hAnsi="Arial Unicode MS" w:cs="Arial Unicode MS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8E6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E6063"/>
    <w:rPr>
      <w:rFonts w:ascii="Times New Roman" w:eastAsia="宋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Evelyn</dc:creator>
  <cp:keywords>CTPClassification=CTP_IC:VisualMarkings=</cp:keywords>
  <dc:description/>
  <cp:lastModifiedBy>Yin Zuojuan</cp:lastModifiedBy>
  <cp:revision>2</cp:revision>
  <dcterms:created xsi:type="dcterms:W3CDTF">2018-10-19T08:24:00Z</dcterms:created>
  <dcterms:modified xsi:type="dcterms:W3CDTF">2018-10-19T08:24:00Z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8824cdd7-61c6-4887-ade3-3c041cc2c745</vt:lpwstr>
  </property>
  <property fmtid="{D5CDD505-2E9C-101B-9397-08002B2CF9AE}" pid="3" name="CTP_BU">
    <vt:lpwstr>HUMAN RESOURCES GRP</vt:lpwstr>
  </property>
  <property fmtid="{D5CDD505-2E9C-101B-9397-08002B2CF9AE}" pid="4" name="CTP_TimeStamp">
    <vt:lpwstr>2017-09-13 13:51:41Z</vt:lpwstr>
  </property>
  <property fmtid="{D5CDD505-2E9C-101B-9397-08002B2CF9AE}" pid="5" name="CTPClassification">
    <vt:lpwstr>CTP_IC</vt:lpwstr>
  </property>
</Properties>
</file>